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7F1C1F4" w14:textId="3BCBE7E6" w:rsidR="00654199" w:rsidRDefault="00654199" w:rsidP="00FF10D9">
      <w:pPr>
        <w:spacing w:after="0" w:line="240" w:lineRule="auto"/>
        <w:rPr>
          <w:rFonts w:asciiTheme="minorHAnsi" w:hAnsiTheme="minorHAnsi" w:cstheme="minorHAnsi"/>
          <w:sz w:val="16"/>
          <w:szCs w:val="16"/>
        </w:rPr>
        <w:sectPr w:rsidR="00654199" w:rsidSect="008876CF">
          <w:headerReference w:type="default" r:id="rId7"/>
          <w:footerReference w:type="default" r:id="rId8"/>
          <w:pgSz w:w="12240" w:h="20160" w:code="5"/>
          <w:pgMar w:top="144" w:right="432" w:bottom="144" w:left="576" w:header="0" w:footer="0" w:gutter="0"/>
          <w:cols w:num="2" w:space="216" w:equalWidth="0">
            <w:col w:w="4032" w:space="216"/>
            <w:col w:w="6984"/>
          </w:cols>
          <w:docGrid w:linePitch="360"/>
        </w:sectPr>
      </w:pPr>
      <w:bookmarkStart w:id="0" w:name="_GoBack"/>
      <w:bookmarkEnd w:id="0"/>
      <w:r>
        <w:rPr>
          <w:rFonts w:asciiTheme="minorHAnsi" w:hAnsiTheme="minorHAnsi" w:cstheme="minorHAnsi"/>
          <w:noProof/>
          <w:sz w:val="16"/>
          <w:szCs w:val="16"/>
        </w:rPr>
        <w:drawing>
          <wp:anchor distT="0" distB="0" distL="114300" distR="114300" simplePos="0" relativeHeight="251663872" behindDoc="0" locked="0" layoutInCell="1" allowOverlap="1" wp14:anchorId="188C36A1" wp14:editId="5852D131">
            <wp:simplePos x="0" y="0"/>
            <wp:positionH relativeFrom="column">
              <wp:posOffset>-457200</wp:posOffset>
            </wp:positionH>
            <wp:positionV relativeFrom="paragraph">
              <wp:posOffset>-704850</wp:posOffset>
            </wp:positionV>
            <wp:extent cx="7886700" cy="12915900"/>
            <wp:effectExtent l="0" t="0" r="0" b="0"/>
            <wp:wrapNone/>
            <wp:docPr id="3" name="Picture 3" descr="Macintosh HD:Users:ericdombach (Macbook Air):Dropbox:TCC MASTER DRIVE:TCC3.0 Website 2014:DOWNLOADS:Icons:Silver Bullet Cheat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dombach (Macbook Air):Dropbox:TCC MASTER DRIVE:TCC3.0 Website 2014:DOWNLOADS:Icons:Silver Bullet Cheat She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6954" cy="12916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BDF2A" w14:textId="41461072" w:rsidR="00045ED5" w:rsidRPr="009D5B2F" w:rsidRDefault="001257A7" w:rsidP="00FF10D9">
      <w:pPr>
        <w:spacing w:after="0" w:line="240" w:lineRule="auto"/>
        <w:rPr>
          <w:rFonts w:asciiTheme="minorHAnsi" w:hAnsiTheme="minorHAnsi" w:cstheme="minorHAnsi"/>
          <w:sz w:val="16"/>
          <w:szCs w:val="16"/>
        </w:rPr>
      </w:pPr>
      <w:r>
        <w:rPr>
          <w:rFonts w:asciiTheme="minorHAnsi" w:hAnsiTheme="minorHAnsi" w:cstheme="minorHAnsi"/>
          <w:noProof/>
        </w:rPr>
        <w:lastRenderedPageBreak/>
        <w:pict w14:anchorId="553EDAC6">
          <v:shapetype id="_x0000_t202" coordsize="21600,21600" o:spt="202" path="m0,0l0,21600,21600,21600,21600,0xe">
            <v:stroke joinstyle="miter"/>
            <v:path gradientshapeok="t" o:connecttype="rect"/>
          </v:shapetype>
          <v:shape id="_x0000_s1026" type="#_x0000_t202" style="position:absolute;margin-left:174pt;margin-top:4.35pt;width:1in;height:21.6pt;z-index:251657728" filled="f" stroked="f">
            <v:textbox style="mso-next-textbox:#_x0000_s1026">
              <w:txbxContent>
                <w:p w14:paraId="79CE1B7A" w14:textId="77777777" w:rsidR="00F00C7F" w:rsidRDefault="00F00C7F">
                  <w:r>
                    <w:t>TIME</w:t>
                  </w:r>
                </w:p>
              </w:txbxContent>
            </v:textbox>
          </v:shape>
        </w:pict>
      </w:r>
    </w:p>
    <w:p w14:paraId="74ED3FC5" w14:textId="77777777" w:rsidR="00F00C7F" w:rsidRPr="009D5B2F" w:rsidRDefault="001010CF" w:rsidP="00FF10D9">
      <w:pPr>
        <w:spacing w:after="0" w:line="240" w:lineRule="auto"/>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660800" behindDoc="0" locked="0" layoutInCell="1" allowOverlap="1" wp14:anchorId="675BC81A" wp14:editId="4718760C">
            <wp:simplePos x="0" y="0"/>
            <wp:positionH relativeFrom="column">
              <wp:posOffset>2173466</wp:posOffset>
            </wp:positionH>
            <wp:positionV relativeFrom="paragraph">
              <wp:posOffset>88720</wp:posOffset>
            </wp:positionV>
            <wp:extent cx="508775" cy="594731"/>
            <wp:effectExtent l="19050" t="0" r="0" b="0"/>
            <wp:wrapNone/>
            <wp:docPr id="8" name="Picture 8" descr="pocket_watch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cket_watch_hg_clr"/>
                    <pic:cNvPicPr>
                      <a:picLocks noChangeAspect="1" noChangeArrowheads="1" noCrop="1"/>
                    </pic:cNvPicPr>
                  </pic:nvPicPr>
                  <pic:blipFill>
                    <a:blip r:embed="rId10"/>
                    <a:srcRect/>
                    <a:stretch>
                      <a:fillRect/>
                    </a:stretch>
                  </pic:blipFill>
                  <pic:spPr bwMode="auto">
                    <a:xfrm>
                      <a:off x="0" y="0"/>
                      <a:ext cx="508775" cy="594731"/>
                    </a:xfrm>
                    <a:prstGeom prst="rect">
                      <a:avLst/>
                    </a:prstGeom>
                    <a:noFill/>
                    <a:ln w="9525">
                      <a:noFill/>
                      <a:miter lim="800000"/>
                      <a:headEnd/>
                      <a:tailEnd/>
                    </a:ln>
                    <a:effectLst/>
                  </pic:spPr>
                </pic:pic>
              </a:graphicData>
            </a:graphic>
          </wp:anchor>
        </w:drawing>
      </w:r>
      <w:r w:rsidR="00F00C7F" w:rsidRPr="009D5B2F">
        <w:rPr>
          <w:rFonts w:asciiTheme="minorHAnsi" w:hAnsiTheme="minorHAnsi" w:cstheme="minorHAnsi"/>
          <w:sz w:val="16"/>
          <w:szCs w:val="16"/>
        </w:rPr>
        <w:t>Not enough time</w:t>
      </w:r>
    </w:p>
    <w:p w14:paraId="4CB46FE3"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Spread too thin</w:t>
      </w:r>
    </w:p>
    <w:p w14:paraId="4135331A"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Don’t delegate much</w:t>
      </w:r>
    </w:p>
    <w:p w14:paraId="30F64BE8" w14:textId="77777777" w:rsidR="00F00C7F" w:rsidRDefault="00F00C7F" w:rsidP="00FF10D9">
      <w:pPr>
        <w:spacing w:after="0" w:line="240" w:lineRule="auto"/>
        <w:rPr>
          <w:rFonts w:asciiTheme="minorHAnsi" w:hAnsiTheme="minorHAnsi" w:cstheme="minorHAnsi"/>
          <w:sz w:val="16"/>
          <w:szCs w:val="16"/>
        </w:rPr>
      </w:pPr>
    </w:p>
    <w:p w14:paraId="73CAC67D" w14:textId="77777777" w:rsidR="001010CF" w:rsidRPr="009D5B2F" w:rsidRDefault="001010CF" w:rsidP="00FF10D9">
      <w:pPr>
        <w:spacing w:after="0" w:line="240" w:lineRule="auto"/>
        <w:rPr>
          <w:rFonts w:asciiTheme="minorHAnsi" w:hAnsiTheme="minorHAnsi" w:cstheme="minorHAnsi"/>
          <w:sz w:val="16"/>
          <w:szCs w:val="16"/>
        </w:rPr>
      </w:pPr>
    </w:p>
    <w:p w14:paraId="452DA6F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Too detailed to teach others</w:t>
      </w:r>
    </w:p>
    <w:p w14:paraId="036C223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 one can do it as good as me</w:t>
      </w:r>
    </w:p>
    <w:p w14:paraId="666A27F8" w14:textId="77777777" w:rsidR="00F00C7F" w:rsidRPr="009D5B2F" w:rsidRDefault="00F00C7F" w:rsidP="00FF10D9">
      <w:pPr>
        <w:spacing w:after="0" w:line="240" w:lineRule="auto"/>
        <w:rPr>
          <w:rFonts w:asciiTheme="minorHAnsi" w:hAnsiTheme="minorHAnsi" w:cstheme="minorHAnsi"/>
          <w:sz w:val="16"/>
          <w:szCs w:val="16"/>
        </w:rPr>
      </w:pPr>
    </w:p>
    <w:p w14:paraId="118C3C93" w14:textId="77777777" w:rsidR="00F00C7F" w:rsidRPr="009D5B2F" w:rsidRDefault="00F00C7F" w:rsidP="00FF10D9">
      <w:pPr>
        <w:spacing w:after="0" w:line="240" w:lineRule="auto"/>
        <w:rPr>
          <w:rFonts w:asciiTheme="minorHAnsi" w:hAnsiTheme="minorHAnsi" w:cstheme="minorHAnsi"/>
          <w:sz w:val="16"/>
          <w:szCs w:val="16"/>
        </w:rPr>
      </w:pPr>
    </w:p>
    <w:p w14:paraId="4BFC80F5"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Not doing the things I know I should</w:t>
      </w:r>
    </w:p>
    <w:p w14:paraId="30EC21A1" w14:textId="77777777" w:rsidR="00F00C7F" w:rsidRPr="009D5B2F" w:rsidRDefault="00F00C7F" w:rsidP="00FF10D9">
      <w:pPr>
        <w:spacing w:after="0" w:line="240" w:lineRule="auto"/>
        <w:rPr>
          <w:rFonts w:asciiTheme="minorHAnsi" w:hAnsiTheme="minorHAnsi" w:cstheme="minorHAnsi"/>
          <w:sz w:val="16"/>
          <w:szCs w:val="16"/>
        </w:rPr>
      </w:pPr>
    </w:p>
    <w:p w14:paraId="6DD2E32B" w14:textId="77777777" w:rsidR="00F00C7F" w:rsidRPr="009D5B2F" w:rsidRDefault="00F00C7F" w:rsidP="00FF10D9">
      <w:pPr>
        <w:spacing w:after="0" w:line="240" w:lineRule="auto"/>
        <w:rPr>
          <w:rFonts w:asciiTheme="minorHAnsi" w:hAnsiTheme="minorHAnsi" w:cstheme="minorHAnsi"/>
          <w:sz w:val="16"/>
          <w:szCs w:val="16"/>
        </w:rPr>
      </w:pPr>
    </w:p>
    <w:p w14:paraId="4E61E5FA"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Want to get out of the business</w:t>
      </w:r>
    </w:p>
    <w:p w14:paraId="1CC07D51"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Restructure the businesses</w:t>
      </w:r>
    </w:p>
    <w:p w14:paraId="1F944992"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Want to merge or be acquired</w:t>
      </w:r>
    </w:p>
    <w:p w14:paraId="16D721E9" w14:textId="77777777" w:rsidR="00045ED5" w:rsidRPr="009D5B2F" w:rsidRDefault="00045ED5" w:rsidP="00FF10D9">
      <w:pPr>
        <w:spacing w:after="0" w:line="240" w:lineRule="auto"/>
        <w:rPr>
          <w:rFonts w:asciiTheme="minorHAnsi" w:hAnsiTheme="minorHAnsi" w:cstheme="minorHAnsi"/>
          <w:sz w:val="16"/>
          <w:szCs w:val="16"/>
        </w:rPr>
      </w:pPr>
    </w:p>
    <w:p w14:paraId="563CA024" w14:textId="77777777" w:rsidR="00F00C7F" w:rsidRPr="009D5B2F" w:rsidRDefault="001257A7" w:rsidP="00FF10D9">
      <w:pPr>
        <w:spacing w:after="0" w:line="240" w:lineRule="auto"/>
        <w:rPr>
          <w:rFonts w:asciiTheme="minorHAnsi" w:hAnsiTheme="minorHAnsi" w:cstheme="minorHAnsi"/>
          <w:sz w:val="16"/>
          <w:szCs w:val="16"/>
        </w:rPr>
      </w:pPr>
      <w:r>
        <w:rPr>
          <w:rFonts w:asciiTheme="minorHAnsi" w:hAnsiTheme="minorHAnsi" w:cstheme="minorHAnsi"/>
          <w:noProof/>
        </w:rPr>
        <w:pict w14:anchorId="107573B8">
          <v:shape id="_x0000_s1027" type="#_x0000_t202" style="position:absolute;margin-left:171pt;margin-top:4.95pt;width:1in;height:27pt;z-index:251658752" filled="f" stroked="f">
            <v:textbox style="mso-next-textbox:#_x0000_s1027">
              <w:txbxContent>
                <w:p w14:paraId="0D0714CF" w14:textId="77777777" w:rsidR="00F00C7F" w:rsidRDefault="00F00C7F" w:rsidP="00BD6676">
                  <w:r>
                    <w:t xml:space="preserve">TEAM </w:t>
                  </w:r>
                </w:p>
              </w:txbxContent>
            </v:textbox>
          </v:shape>
        </w:pict>
      </w:r>
      <w:r>
        <w:rPr>
          <w:rFonts w:asciiTheme="minorHAnsi" w:hAnsiTheme="minorHAnsi" w:cstheme="minorHAnsi"/>
          <w:noProof/>
        </w:rPr>
        <w:pict w14:anchorId="04E506A8">
          <v:line id="_x0000_s1028" style="position:absolute;z-index:251655680" from="-5.4pt,.3pt" to="552.6pt,.3pt" strokeweight="3pt"/>
        </w:pict>
      </w:r>
    </w:p>
    <w:p w14:paraId="6ED85D44" w14:textId="77777777" w:rsidR="00045ED5" w:rsidRPr="009D5B2F" w:rsidRDefault="00045ED5" w:rsidP="00FF10D9">
      <w:pPr>
        <w:spacing w:after="0" w:line="240" w:lineRule="auto"/>
        <w:rPr>
          <w:rFonts w:asciiTheme="minorHAnsi" w:hAnsiTheme="minorHAnsi" w:cstheme="minorHAnsi"/>
          <w:sz w:val="16"/>
          <w:szCs w:val="16"/>
        </w:rPr>
      </w:pPr>
    </w:p>
    <w:p w14:paraId="7D7EF1E2" w14:textId="77777777" w:rsidR="00F00C7F" w:rsidRPr="009D5B2F" w:rsidRDefault="001010CF" w:rsidP="00FF10D9">
      <w:pPr>
        <w:spacing w:after="0" w:line="240" w:lineRule="auto"/>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661824" behindDoc="0" locked="0" layoutInCell="1" allowOverlap="1" wp14:anchorId="613CFFF8" wp14:editId="7C34BBFC">
            <wp:simplePos x="0" y="0"/>
            <wp:positionH relativeFrom="column">
              <wp:posOffset>2105660</wp:posOffset>
            </wp:positionH>
            <wp:positionV relativeFrom="paragraph">
              <wp:posOffset>16510</wp:posOffset>
            </wp:positionV>
            <wp:extent cx="515620" cy="431165"/>
            <wp:effectExtent l="19050" t="0" r="0" b="0"/>
            <wp:wrapNone/>
            <wp:docPr id="9" name="Picture 9" descr="football_players_with_coach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ball_players_with_coach_hg_clr"/>
                    <pic:cNvPicPr>
                      <a:picLocks noChangeAspect="1" noChangeArrowheads="1" noCrop="1"/>
                    </pic:cNvPicPr>
                  </pic:nvPicPr>
                  <pic:blipFill>
                    <a:blip r:embed="rId11"/>
                    <a:srcRect/>
                    <a:stretch>
                      <a:fillRect/>
                    </a:stretch>
                  </pic:blipFill>
                  <pic:spPr bwMode="auto">
                    <a:xfrm>
                      <a:off x="0" y="0"/>
                      <a:ext cx="515620" cy="431165"/>
                    </a:xfrm>
                    <a:prstGeom prst="rect">
                      <a:avLst/>
                    </a:prstGeom>
                    <a:noFill/>
                    <a:ln w="9525">
                      <a:noFill/>
                      <a:miter lim="800000"/>
                      <a:headEnd/>
                      <a:tailEnd/>
                    </a:ln>
                    <a:effectLst/>
                  </pic:spPr>
                </pic:pic>
              </a:graphicData>
            </a:graphic>
          </wp:anchor>
        </w:drawing>
      </w:r>
      <w:r w:rsidR="00F00C7F" w:rsidRPr="009D5B2F">
        <w:rPr>
          <w:rFonts w:asciiTheme="minorHAnsi" w:hAnsiTheme="minorHAnsi" w:cstheme="minorHAnsi"/>
          <w:sz w:val="16"/>
          <w:szCs w:val="16"/>
        </w:rPr>
        <w:t>Need more people to handle the growth</w:t>
      </w:r>
    </w:p>
    <w:p w14:paraId="0A1278CB"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Too much work, turning down leads</w:t>
      </w:r>
    </w:p>
    <w:p w14:paraId="01B0C9CF"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Not enough qualified employees in my industry</w:t>
      </w:r>
    </w:p>
    <w:p w14:paraId="763AB74E" w14:textId="77777777" w:rsidR="00F00C7F" w:rsidRPr="009D5B2F" w:rsidRDefault="00F00C7F" w:rsidP="00FF10D9">
      <w:pPr>
        <w:spacing w:after="0" w:line="240" w:lineRule="auto"/>
        <w:rPr>
          <w:rFonts w:asciiTheme="minorHAnsi" w:hAnsiTheme="minorHAnsi" w:cstheme="minorHAnsi"/>
          <w:sz w:val="16"/>
          <w:szCs w:val="16"/>
        </w:rPr>
      </w:pPr>
    </w:p>
    <w:p w14:paraId="45971284"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Can’t get good people</w:t>
      </w:r>
    </w:p>
    <w:p w14:paraId="4FAE2100" w14:textId="77777777" w:rsidR="00F00C7F" w:rsidRPr="009D5B2F" w:rsidRDefault="00F00C7F" w:rsidP="00FF10D9">
      <w:pPr>
        <w:spacing w:after="0" w:line="240" w:lineRule="auto"/>
        <w:rPr>
          <w:rFonts w:asciiTheme="minorHAnsi" w:hAnsiTheme="minorHAnsi" w:cstheme="minorHAnsi"/>
          <w:sz w:val="16"/>
          <w:szCs w:val="16"/>
        </w:rPr>
      </w:pPr>
    </w:p>
    <w:p w14:paraId="6634EF0A" w14:textId="77777777" w:rsidR="00F00C7F" w:rsidRPr="009D5B2F" w:rsidRDefault="00F00C7F" w:rsidP="00FF10D9">
      <w:pPr>
        <w:spacing w:after="0" w:line="240" w:lineRule="auto"/>
        <w:rPr>
          <w:rFonts w:asciiTheme="minorHAnsi" w:hAnsiTheme="minorHAnsi" w:cstheme="minorHAnsi"/>
          <w:sz w:val="16"/>
          <w:szCs w:val="16"/>
        </w:rPr>
      </w:pPr>
    </w:p>
    <w:p w14:paraId="17C33E02"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Repetitive mistakes in delivery or quality control</w:t>
      </w:r>
    </w:p>
    <w:p w14:paraId="382E915E" w14:textId="77777777" w:rsidR="00F00C7F" w:rsidRPr="009D5B2F" w:rsidRDefault="00F00C7F" w:rsidP="00FF10D9">
      <w:pPr>
        <w:spacing w:after="0" w:line="240" w:lineRule="auto"/>
        <w:rPr>
          <w:rFonts w:asciiTheme="minorHAnsi" w:hAnsiTheme="minorHAnsi" w:cstheme="minorHAnsi"/>
          <w:sz w:val="16"/>
          <w:szCs w:val="16"/>
        </w:rPr>
      </w:pPr>
    </w:p>
    <w:p w14:paraId="6D8B974A" w14:textId="77777777" w:rsidR="00F00C7F" w:rsidRDefault="00F00C7F" w:rsidP="00FF10D9">
      <w:pPr>
        <w:spacing w:after="0" w:line="240" w:lineRule="auto"/>
        <w:rPr>
          <w:rFonts w:asciiTheme="minorHAnsi" w:hAnsiTheme="minorHAnsi" w:cstheme="minorHAnsi"/>
          <w:sz w:val="16"/>
          <w:szCs w:val="16"/>
        </w:rPr>
      </w:pPr>
    </w:p>
    <w:p w14:paraId="1F37F16A" w14:textId="77777777" w:rsidR="001010CF" w:rsidRPr="009D5B2F" w:rsidRDefault="001010CF" w:rsidP="00FF10D9">
      <w:pPr>
        <w:spacing w:after="0" w:line="240" w:lineRule="auto"/>
        <w:rPr>
          <w:rFonts w:asciiTheme="minorHAnsi" w:hAnsiTheme="minorHAnsi" w:cstheme="minorHAnsi"/>
          <w:sz w:val="16"/>
          <w:szCs w:val="16"/>
        </w:rPr>
      </w:pPr>
    </w:p>
    <w:p w14:paraId="403528FA"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Improve efficiencies in the shop or on job site</w:t>
      </w:r>
    </w:p>
    <w:p w14:paraId="5271E4DF"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Not profitable enough</w:t>
      </w:r>
    </w:p>
    <w:p w14:paraId="766627FC"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Our work is moving overseas</w:t>
      </w:r>
    </w:p>
    <w:p w14:paraId="4818DABE" w14:textId="77777777" w:rsidR="00F00C7F" w:rsidRDefault="00F00C7F" w:rsidP="00FF10D9">
      <w:pPr>
        <w:spacing w:after="0" w:line="240" w:lineRule="auto"/>
        <w:rPr>
          <w:rFonts w:asciiTheme="minorHAnsi" w:hAnsiTheme="minorHAnsi" w:cstheme="minorHAnsi"/>
          <w:sz w:val="16"/>
          <w:szCs w:val="16"/>
        </w:rPr>
      </w:pPr>
    </w:p>
    <w:p w14:paraId="7C8C8FF3" w14:textId="77777777" w:rsidR="001010CF" w:rsidRPr="009D5B2F" w:rsidRDefault="001010CF" w:rsidP="00FF10D9">
      <w:pPr>
        <w:spacing w:after="0" w:line="240" w:lineRule="auto"/>
        <w:rPr>
          <w:rFonts w:asciiTheme="minorHAnsi" w:hAnsiTheme="minorHAnsi" w:cstheme="minorHAnsi"/>
          <w:sz w:val="16"/>
          <w:szCs w:val="16"/>
        </w:rPr>
      </w:pPr>
    </w:p>
    <w:p w14:paraId="377B50D1"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Employees don’t care about their work.</w:t>
      </w:r>
    </w:p>
    <w:p w14:paraId="10D83F5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Employees don’t care about the business</w:t>
      </w:r>
    </w:p>
    <w:p w14:paraId="530399AB" w14:textId="77777777" w:rsidR="001010CF" w:rsidRPr="009D5B2F" w:rsidRDefault="001010CF" w:rsidP="00FF10D9">
      <w:pPr>
        <w:spacing w:after="0" w:line="240" w:lineRule="auto"/>
        <w:rPr>
          <w:rFonts w:asciiTheme="minorHAnsi" w:hAnsiTheme="minorHAnsi" w:cstheme="minorHAnsi"/>
          <w:sz w:val="16"/>
          <w:szCs w:val="16"/>
        </w:rPr>
      </w:pPr>
    </w:p>
    <w:p w14:paraId="4C2B0884" w14:textId="77777777" w:rsidR="00F00C7F" w:rsidRPr="009D5B2F" w:rsidRDefault="00F00C7F" w:rsidP="00FF10D9">
      <w:pPr>
        <w:spacing w:after="0" w:line="240" w:lineRule="auto"/>
        <w:rPr>
          <w:rFonts w:asciiTheme="minorHAnsi" w:hAnsiTheme="minorHAnsi" w:cstheme="minorHAnsi"/>
          <w:sz w:val="16"/>
          <w:szCs w:val="16"/>
        </w:rPr>
      </w:pPr>
    </w:p>
    <w:p w14:paraId="29F2902A"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 teamwork</w:t>
      </w:r>
    </w:p>
    <w:p w14:paraId="5991576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 friendship or synergy</w:t>
      </w:r>
    </w:p>
    <w:p w14:paraId="37D3C4F8" w14:textId="77777777" w:rsidR="00F00C7F" w:rsidRPr="009D5B2F" w:rsidRDefault="00F00C7F" w:rsidP="00FF10D9">
      <w:pPr>
        <w:spacing w:after="0" w:line="240" w:lineRule="auto"/>
        <w:rPr>
          <w:rFonts w:asciiTheme="minorHAnsi" w:hAnsiTheme="minorHAnsi" w:cstheme="minorHAnsi"/>
          <w:sz w:val="16"/>
          <w:szCs w:val="16"/>
        </w:rPr>
      </w:pPr>
    </w:p>
    <w:p w14:paraId="523825CD" w14:textId="77777777" w:rsidR="00F00C7F" w:rsidRPr="009D5B2F" w:rsidRDefault="00F00C7F" w:rsidP="00FF10D9">
      <w:pPr>
        <w:spacing w:after="0" w:line="240" w:lineRule="auto"/>
        <w:rPr>
          <w:rFonts w:asciiTheme="minorHAnsi" w:hAnsiTheme="minorHAnsi" w:cstheme="minorHAnsi"/>
          <w:sz w:val="16"/>
          <w:szCs w:val="16"/>
        </w:rPr>
      </w:pPr>
    </w:p>
    <w:p w14:paraId="4F0EFCCB"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Ineffective leadership; no strong managers</w:t>
      </w:r>
    </w:p>
    <w:p w14:paraId="0D04D0F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 identifiable successor</w:t>
      </w:r>
    </w:p>
    <w:p w14:paraId="0CD23A34"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Need people to help handle growth</w:t>
      </w:r>
    </w:p>
    <w:p w14:paraId="780F8A85" w14:textId="77777777" w:rsidR="00F00C7F" w:rsidRPr="009D5B2F" w:rsidRDefault="00F00C7F" w:rsidP="00FF10D9">
      <w:pPr>
        <w:spacing w:after="0" w:line="240" w:lineRule="auto"/>
        <w:rPr>
          <w:rFonts w:asciiTheme="minorHAnsi" w:hAnsiTheme="minorHAnsi" w:cstheme="minorHAnsi"/>
          <w:sz w:val="16"/>
          <w:szCs w:val="16"/>
        </w:rPr>
      </w:pPr>
    </w:p>
    <w:p w14:paraId="074201E9"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Poor communication, coordination</w:t>
      </w:r>
    </w:p>
    <w:p w14:paraId="0A500936"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No one knows what others are doing</w:t>
      </w:r>
    </w:p>
    <w:p w14:paraId="3B7E0D9F" w14:textId="77777777" w:rsidR="00F00C7F" w:rsidRPr="009D5B2F" w:rsidRDefault="00F00C7F" w:rsidP="00FF10D9">
      <w:pPr>
        <w:spacing w:after="0" w:line="240" w:lineRule="auto"/>
        <w:rPr>
          <w:rFonts w:asciiTheme="minorHAnsi" w:hAnsiTheme="minorHAnsi" w:cstheme="minorHAnsi"/>
          <w:sz w:val="16"/>
          <w:szCs w:val="16"/>
        </w:rPr>
      </w:pPr>
    </w:p>
    <w:p w14:paraId="6DDD5EA8" w14:textId="77777777" w:rsidR="00F00C7F" w:rsidRPr="009D5B2F" w:rsidRDefault="00F00C7F" w:rsidP="00FF10D9">
      <w:pPr>
        <w:spacing w:after="0" w:line="240" w:lineRule="auto"/>
        <w:rPr>
          <w:rFonts w:asciiTheme="minorHAnsi" w:hAnsiTheme="minorHAnsi" w:cstheme="minorHAnsi"/>
          <w:sz w:val="16"/>
          <w:szCs w:val="16"/>
        </w:rPr>
      </w:pPr>
    </w:p>
    <w:p w14:paraId="60854153"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Poor communication and overlap between departments</w:t>
      </w:r>
    </w:p>
    <w:p w14:paraId="7327F560" w14:textId="77777777" w:rsidR="00F00C7F" w:rsidRPr="009D5B2F" w:rsidRDefault="00F00C7F" w:rsidP="00FF10D9">
      <w:pPr>
        <w:spacing w:after="0" w:line="240" w:lineRule="auto"/>
        <w:rPr>
          <w:rFonts w:asciiTheme="minorHAnsi" w:hAnsiTheme="minorHAnsi" w:cstheme="minorHAnsi"/>
          <w:sz w:val="16"/>
          <w:szCs w:val="16"/>
        </w:rPr>
      </w:pPr>
    </w:p>
    <w:p w14:paraId="5EFD571D" w14:textId="77777777" w:rsidR="00F00C7F" w:rsidRPr="009D5B2F" w:rsidRDefault="00F00C7F" w:rsidP="00FF10D9">
      <w:pPr>
        <w:spacing w:after="0" w:line="240" w:lineRule="auto"/>
        <w:rPr>
          <w:rFonts w:asciiTheme="minorHAnsi" w:hAnsiTheme="minorHAnsi" w:cstheme="minorHAnsi"/>
          <w:sz w:val="16"/>
          <w:szCs w:val="16"/>
        </w:rPr>
      </w:pPr>
    </w:p>
    <w:p w14:paraId="3803DB76" w14:textId="77777777" w:rsidR="00F00C7F" w:rsidRPr="009D5B2F" w:rsidRDefault="00F00C7F" w:rsidP="00FF10D9">
      <w:pPr>
        <w:spacing w:after="0" w:line="240" w:lineRule="auto"/>
        <w:rPr>
          <w:rFonts w:asciiTheme="minorHAnsi" w:hAnsiTheme="minorHAnsi" w:cstheme="minorHAnsi"/>
          <w:sz w:val="16"/>
          <w:szCs w:val="16"/>
        </w:rPr>
      </w:pPr>
    </w:p>
    <w:p w14:paraId="0707153D"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Relationship conflict</w:t>
      </w:r>
    </w:p>
    <w:p w14:paraId="35C670B2"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Communication problems</w:t>
      </w:r>
    </w:p>
    <w:p w14:paraId="18DE2499" w14:textId="77777777" w:rsidR="00F00C7F" w:rsidRPr="009D5B2F" w:rsidRDefault="00F00C7F" w:rsidP="00FF10D9">
      <w:pPr>
        <w:spacing w:after="0" w:line="240" w:lineRule="auto"/>
        <w:rPr>
          <w:rFonts w:asciiTheme="minorHAnsi" w:hAnsiTheme="minorHAnsi" w:cstheme="minorHAnsi"/>
          <w:sz w:val="16"/>
          <w:szCs w:val="16"/>
        </w:rPr>
      </w:pPr>
    </w:p>
    <w:p w14:paraId="1D2EC372" w14:textId="77777777" w:rsidR="00045ED5" w:rsidRPr="009D5B2F" w:rsidRDefault="001257A7" w:rsidP="00FF10D9">
      <w:pPr>
        <w:spacing w:after="0" w:line="240" w:lineRule="auto"/>
        <w:rPr>
          <w:rFonts w:asciiTheme="minorHAnsi" w:hAnsiTheme="minorHAnsi" w:cstheme="minorHAnsi"/>
          <w:sz w:val="16"/>
          <w:szCs w:val="16"/>
        </w:rPr>
      </w:pPr>
      <w:r>
        <w:rPr>
          <w:rFonts w:asciiTheme="minorHAnsi" w:hAnsiTheme="minorHAnsi" w:cstheme="minorHAnsi"/>
          <w:noProof/>
        </w:rPr>
        <w:pict w14:anchorId="0E1CAC29">
          <v:shape id="_x0000_s1029" type="#_x0000_t202" style="position:absolute;margin-left:165.6pt;margin-top:4.25pt;width:1in;height:21.6pt;z-index:251659776" filled="f" stroked="f">
            <v:textbox style="mso-next-textbox:#_x0000_s1029">
              <w:txbxContent>
                <w:p w14:paraId="5AF2A4C1" w14:textId="77777777" w:rsidR="00F00C7F" w:rsidRDefault="00F00C7F" w:rsidP="00BD6676">
                  <w:r>
                    <w:t>MONEY</w:t>
                  </w:r>
                </w:p>
              </w:txbxContent>
            </v:textbox>
          </v:shape>
        </w:pict>
      </w:r>
      <w:r>
        <w:rPr>
          <w:rFonts w:asciiTheme="minorHAnsi" w:hAnsiTheme="minorHAnsi" w:cstheme="minorHAnsi"/>
          <w:noProof/>
        </w:rPr>
        <w:pict w14:anchorId="7D054CE0">
          <v:line id="_x0000_s1030" style="position:absolute;z-index:251656704" from="-5.4pt,2pt" to="552.6pt,2pt" strokeweight="3pt"/>
        </w:pict>
      </w:r>
    </w:p>
    <w:p w14:paraId="260CB94B" w14:textId="77777777" w:rsidR="00F00C7F" w:rsidRPr="009D5B2F" w:rsidRDefault="001010CF" w:rsidP="00FF10D9">
      <w:pPr>
        <w:spacing w:after="0" w:line="240" w:lineRule="auto"/>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662848" behindDoc="0" locked="0" layoutInCell="1" allowOverlap="1" wp14:anchorId="4F631F1E" wp14:editId="28AD918D">
            <wp:simplePos x="0" y="0"/>
            <wp:positionH relativeFrom="column">
              <wp:posOffset>2292350</wp:posOffset>
            </wp:positionH>
            <wp:positionV relativeFrom="paragraph">
              <wp:posOffset>90805</wp:posOffset>
            </wp:positionV>
            <wp:extent cx="389255" cy="683895"/>
            <wp:effectExtent l="19050" t="0" r="0" b="0"/>
            <wp:wrapNone/>
            <wp:docPr id="10" name="Picture 10" descr="fist_full_cash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t_full_cash_hg_clr"/>
                    <pic:cNvPicPr>
                      <a:picLocks noChangeAspect="1" noChangeArrowheads="1" noCrop="1"/>
                    </pic:cNvPicPr>
                  </pic:nvPicPr>
                  <pic:blipFill>
                    <a:blip r:embed="rId12"/>
                    <a:srcRect/>
                    <a:stretch>
                      <a:fillRect/>
                    </a:stretch>
                  </pic:blipFill>
                  <pic:spPr bwMode="auto">
                    <a:xfrm>
                      <a:off x="0" y="0"/>
                      <a:ext cx="389255" cy="683895"/>
                    </a:xfrm>
                    <a:prstGeom prst="rect">
                      <a:avLst/>
                    </a:prstGeom>
                    <a:noFill/>
                  </pic:spPr>
                </pic:pic>
              </a:graphicData>
            </a:graphic>
          </wp:anchor>
        </w:drawing>
      </w:r>
    </w:p>
    <w:p w14:paraId="512D33A8"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Growing with no plan</w:t>
      </w:r>
    </w:p>
    <w:p w14:paraId="4E23A3D3"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Need guidance with a major decision</w:t>
      </w:r>
    </w:p>
    <w:p w14:paraId="4850AFCA"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 xml:space="preserve">Need working capital </w:t>
      </w:r>
      <w:r w:rsidR="001010CF">
        <w:rPr>
          <w:rFonts w:asciiTheme="minorHAnsi" w:hAnsiTheme="minorHAnsi" w:cstheme="minorHAnsi"/>
          <w:sz w:val="16"/>
          <w:szCs w:val="16"/>
        </w:rPr>
        <w:br/>
      </w:r>
      <w:r w:rsidRPr="009D5B2F">
        <w:rPr>
          <w:rFonts w:asciiTheme="minorHAnsi" w:hAnsiTheme="minorHAnsi" w:cstheme="minorHAnsi"/>
          <w:sz w:val="16"/>
          <w:szCs w:val="16"/>
        </w:rPr>
        <w:t>Need money to upgrade technology</w:t>
      </w:r>
    </w:p>
    <w:p w14:paraId="5A74C5ED" w14:textId="77777777" w:rsidR="00F00C7F" w:rsidRPr="009D5B2F" w:rsidRDefault="00F00C7F" w:rsidP="00FF10D9">
      <w:pPr>
        <w:spacing w:after="0" w:line="240" w:lineRule="auto"/>
        <w:rPr>
          <w:rFonts w:asciiTheme="minorHAnsi" w:hAnsiTheme="minorHAnsi" w:cstheme="minorHAnsi"/>
          <w:sz w:val="16"/>
          <w:szCs w:val="16"/>
        </w:rPr>
      </w:pPr>
    </w:p>
    <w:p w14:paraId="4CDA045E"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Lower overhead / expense</w:t>
      </w:r>
    </w:p>
    <w:p w14:paraId="62E659DF"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Getting deeper in debt</w:t>
      </w:r>
    </w:p>
    <w:p w14:paraId="3A12A40B" w14:textId="77777777" w:rsidR="00F00C7F" w:rsidRPr="009D5B2F" w:rsidRDefault="00F00C7F" w:rsidP="00FF10D9">
      <w:pPr>
        <w:spacing w:after="0" w:line="240" w:lineRule="auto"/>
        <w:rPr>
          <w:rFonts w:asciiTheme="minorHAnsi" w:hAnsiTheme="minorHAnsi" w:cstheme="minorHAnsi"/>
          <w:sz w:val="16"/>
          <w:szCs w:val="16"/>
        </w:rPr>
      </w:pPr>
    </w:p>
    <w:p w14:paraId="782C0047" w14:textId="77777777" w:rsidR="00F00C7F" w:rsidRPr="009D5B2F" w:rsidRDefault="00F00C7F" w:rsidP="00FF10D9">
      <w:pPr>
        <w:spacing w:after="0" w:line="240" w:lineRule="auto"/>
        <w:rPr>
          <w:rFonts w:asciiTheme="minorHAnsi" w:hAnsiTheme="minorHAnsi" w:cstheme="minorHAnsi"/>
          <w:sz w:val="16"/>
          <w:szCs w:val="16"/>
        </w:rPr>
      </w:pPr>
    </w:p>
    <w:p w14:paraId="4B138C2B"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Lower overhead expenses</w:t>
      </w:r>
    </w:p>
    <w:p w14:paraId="47F52882"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Our work isn’t profitable enough</w:t>
      </w:r>
    </w:p>
    <w:p w14:paraId="231FE9BB" w14:textId="77777777" w:rsidR="00F00C7F" w:rsidRPr="009D5B2F" w:rsidRDefault="00F00C7F" w:rsidP="00FF10D9">
      <w:pPr>
        <w:spacing w:after="0" w:line="240" w:lineRule="auto"/>
        <w:rPr>
          <w:rFonts w:asciiTheme="minorHAnsi" w:hAnsiTheme="minorHAnsi" w:cstheme="minorHAnsi"/>
          <w:sz w:val="16"/>
          <w:szCs w:val="16"/>
        </w:rPr>
      </w:pPr>
    </w:p>
    <w:p w14:paraId="1A5670FF" w14:textId="77777777" w:rsidR="00F00C7F" w:rsidRPr="009D5B2F" w:rsidRDefault="00F00C7F" w:rsidP="00FF10D9">
      <w:pPr>
        <w:spacing w:after="0" w:line="240" w:lineRule="auto"/>
        <w:rPr>
          <w:rFonts w:asciiTheme="minorHAnsi" w:hAnsiTheme="minorHAnsi" w:cstheme="minorHAnsi"/>
          <w:sz w:val="16"/>
          <w:szCs w:val="16"/>
        </w:rPr>
      </w:pPr>
    </w:p>
    <w:p w14:paraId="013993BF"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Cash flow stinks</w:t>
      </w:r>
    </w:p>
    <w:p w14:paraId="18E5C734" w14:textId="77777777" w:rsidR="00F00C7F" w:rsidRPr="009D5B2F" w:rsidRDefault="00F00C7F" w:rsidP="00FF10D9">
      <w:pPr>
        <w:spacing w:after="0" w:line="240" w:lineRule="auto"/>
        <w:rPr>
          <w:rFonts w:asciiTheme="minorHAnsi" w:hAnsiTheme="minorHAnsi" w:cstheme="minorHAnsi"/>
          <w:sz w:val="16"/>
          <w:szCs w:val="16"/>
        </w:rPr>
      </w:pPr>
    </w:p>
    <w:p w14:paraId="4217CDF0" w14:textId="77777777" w:rsidR="00F00C7F" w:rsidRPr="009D5B2F" w:rsidRDefault="00F00C7F" w:rsidP="00FF10D9">
      <w:pPr>
        <w:spacing w:after="0" w:line="240" w:lineRule="auto"/>
        <w:rPr>
          <w:rFonts w:asciiTheme="minorHAnsi" w:hAnsiTheme="minorHAnsi" w:cstheme="minorHAnsi"/>
          <w:sz w:val="16"/>
          <w:szCs w:val="16"/>
        </w:rPr>
      </w:pPr>
    </w:p>
    <w:p w14:paraId="2644506F"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Find customers who can afford to do business with me</w:t>
      </w:r>
    </w:p>
    <w:p w14:paraId="25CE8532"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Always get beat up on price</w:t>
      </w:r>
    </w:p>
    <w:p w14:paraId="7ED8A4F4" w14:textId="77777777" w:rsidR="001010CF" w:rsidRDefault="001010CF" w:rsidP="00FF10D9">
      <w:pPr>
        <w:spacing w:after="0" w:line="240" w:lineRule="auto"/>
        <w:rPr>
          <w:rFonts w:asciiTheme="minorHAnsi" w:hAnsiTheme="minorHAnsi" w:cstheme="minorHAnsi"/>
          <w:sz w:val="16"/>
          <w:szCs w:val="16"/>
        </w:rPr>
      </w:pPr>
      <w:r>
        <w:rPr>
          <w:rFonts w:asciiTheme="minorHAnsi" w:hAnsiTheme="minorHAnsi" w:cstheme="minorHAnsi"/>
          <w:sz w:val="16"/>
          <w:szCs w:val="16"/>
        </w:rPr>
        <w:t>Need to beat our competitors</w:t>
      </w:r>
    </w:p>
    <w:p w14:paraId="583D2404"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Need more sales</w:t>
      </w:r>
    </w:p>
    <w:p w14:paraId="3C9BA590" w14:textId="77777777" w:rsidR="00F00C7F" w:rsidRPr="009D5B2F" w:rsidRDefault="00F00C7F" w:rsidP="00FF10D9">
      <w:pPr>
        <w:spacing w:after="0" w:line="240" w:lineRule="auto"/>
        <w:rPr>
          <w:rFonts w:asciiTheme="minorHAnsi" w:hAnsiTheme="minorHAnsi" w:cstheme="minorHAnsi"/>
          <w:sz w:val="16"/>
          <w:szCs w:val="16"/>
        </w:rPr>
      </w:pPr>
    </w:p>
    <w:p w14:paraId="3A2B65AC"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Sales people not delivering</w:t>
      </w:r>
    </w:p>
    <w:p w14:paraId="2DE84197"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Economy is hurting sales</w:t>
      </w:r>
    </w:p>
    <w:p w14:paraId="422909FC"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Need more sales</w:t>
      </w:r>
    </w:p>
    <w:p w14:paraId="3B70D101" w14:textId="77777777" w:rsidR="00F00C7F" w:rsidRPr="009D5B2F" w:rsidRDefault="00F00C7F" w:rsidP="00FF10D9">
      <w:pPr>
        <w:spacing w:after="0" w:line="240" w:lineRule="auto"/>
        <w:rPr>
          <w:rFonts w:asciiTheme="minorHAnsi" w:hAnsiTheme="minorHAnsi" w:cstheme="minorHAnsi"/>
          <w:sz w:val="16"/>
          <w:szCs w:val="16"/>
        </w:rPr>
      </w:pPr>
    </w:p>
    <w:p w14:paraId="720EDFA3" w14:textId="77777777" w:rsidR="00F00C7F" w:rsidRPr="009D5B2F" w:rsidRDefault="00F00C7F" w:rsidP="00FF10D9">
      <w:pPr>
        <w:spacing w:after="0" w:line="240" w:lineRule="auto"/>
        <w:rPr>
          <w:rFonts w:asciiTheme="minorHAnsi" w:hAnsiTheme="minorHAnsi" w:cstheme="minorHAnsi"/>
          <w:sz w:val="16"/>
          <w:szCs w:val="16"/>
        </w:rPr>
      </w:pPr>
    </w:p>
    <w:p w14:paraId="3FA66CF9"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Want to get our name out there</w:t>
      </w:r>
    </w:p>
    <w:p w14:paraId="6EAF5090" w14:textId="77777777" w:rsidR="00F00C7F" w:rsidRPr="009D5B2F" w:rsidRDefault="00F00C7F" w:rsidP="00FF10D9">
      <w:pPr>
        <w:spacing w:after="0" w:line="240" w:lineRule="auto"/>
        <w:rPr>
          <w:rFonts w:asciiTheme="minorHAnsi" w:hAnsiTheme="minorHAnsi" w:cstheme="minorHAnsi"/>
          <w:sz w:val="16"/>
          <w:szCs w:val="16"/>
        </w:rPr>
      </w:pPr>
      <w:r w:rsidRPr="009D5B2F">
        <w:rPr>
          <w:rFonts w:asciiTheme="minorHAnsi" w:hAnsiTheme="minorHAnsi" w:cstheme="minorHAnsi"/>
          <w:sz w:val="16"/>
          <w:szCs w:val="16"/>
        </w:rPr>
        <w:t>Want to grow the business, improve our marketing</w:t>
      </w:r>
    </w:p>
    <w:p w14:paraId="56B2A8C9" w14:textId="77777777" w:rsidR="00F00C7F" w:rsidRPr="009D5B2F" w:rsidRDefault="00F00C7F" w:rsidP="00FF10D9">
      <w:pPr>
        <w:spacing w:after="0" w:line="240" w:lineRule="auto"/>
        <w:rPr>
          <w:rFonts w:asciiTheme="minorHAnsi" w:hAnsiTheme="minorHAnsi" w:cstheme="minorHAnsi"/>
          <w:b/>
          <w:color w:val="FF0000"/>
          <w:sz w:val="16"/>
          <w:szCs w:val="16"/>
        </w:rPr>
      </w:pPr>
    </w:p>
    <w:p w14:paraId="1F020641" w14:textId="77777777" w:rsidR="00F00C7F" w:rsidRPr="009D5B2F" w:rsidRDefault="00F00C7F" w:rsidP="00FF10D9">
      <w:pPr>
        <w:spacing w:after="0" w:line="240" w:lineRule="auto"/>
        <w:rPr>
          <w:rFonts w:asciiTheme="minorHAnsi" w:hAnsiTheme="minorHAnsi" w:cstheme="minorHAnsi"/>
          <w:b/>
          <w:color w:val="FF0000"/>
          <w:sz w:val="16"/>
          <w:szCs w:val="16"/>
        </w:rPr>
      </w:pPr>
    </w:p>
    <w:p w14:paraId="2BB6C049" w14:textId="77777777" w:rsidR="00F00C7F" w:rsidRPr="009D5B2F" w:rsidRDefault="00F00C7F" w:rsidP="00FF10D9">
      <w:pPr>
        <w:spacing w:after="0" w:line="240" w:lineRule="auto"/>
        <w:rPr>
          <w:rFonts w:asciiTheme="minorHAnsi" w:hAnsiTheme="minorHAnsi" w:cstheme="minorHAnsi"/>
          <w:b/>
          <w:color w:val="FF0000"/>
          <w:sz w:val="16"/>
          <w:szCs w:val="16"/>
        </w:rPr>
      </w:pPr>
    </w:p>
    <w:p w14:paraId="1CFB6DBD" w14:textId="77777777" w:rsidR="009D5B2F" w:rsidRPr="009D5B2F" w:rsidRDefault="009D5B2F" w:rsidP="00FF10D9">
      <w:pPr>
        <w:spacing w:after="0" w:line="240" w:lineRule="auto"/>
        <w:rPr>
          <w:rFonts w:asciiTheme="minorHAnsi" w:hAnsiTheme="minorHAnsi" w:cstheme="minorHAnsi"/>
          <w:b/>
          <w:color w:val="FF0000"/>
          <w:sz w:val="16"/>
          <w:szCs w:val="16"/>
        </w:rPr>
      </w:pPr>
    </w:p>
    <w:p w14:paraId="74ADAE7E" w14:textId="77777777" w:rsidR="001010CF" w:rsidRDefault="001010CF" w:rsidP="00FF10D9">
      <w:pPr>
        <w:spacing w:after="0" w:line="240" w:lineRule="auto"/>
        <w:rPr>
          <w:rFonts w:asciiTheme="minorHAnsi" w:hAnsiTheme="minorHAnsi" w:cstheme="minorHAnsi"/>
          <w:b/>
          <w:color w:val="FF0000"/>
          <w:sz w:val="16"/>
          <w:szCs w:val="16"/>
        </w:rPr>
      </w:pPr>
    </w:p>
    <w:p w14:paraId="460C18E0" w14:textId="77777777" w:rsidR="00F00C7F" w:rsidRPr="0007788F" w:rsidRDefault="00F00C7F" w:rsidP="00FF10D9">
      <w:pPr>
        <w:spacing w:after="0" w:line="240" w:lineRule="auto"/>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Apprenticeship Plan</w:t>
      </w:r>
    </w:p>
    <w:p w14:paraId="59232204"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Plan to identify the low-value tasks that you don’t like doing anyway and train team members to do them for you so you can focus on the things that make you money.</w:t>
      </w:r>
    </w:p>
    <w:p w14:paraId="33DCC8B9" w14:textId="77777777" w:rsidR="00F00C7F" w:rsidRPr="009D5B2F" w:rsidRDefault="00F00C7F" w:rsidP="00FF10D9">
      <w:pPr>
        <w:spacing w:after="0" w:line="240" w:lineRule="auto"/>
        <w:jc w:val="both"/>
        <w:rPr>
          <w:rFonts w:asciiTheme="minorHAnsi" w:hAnsiTheme="minorHAnsi" w:cstheme="minorHAnsi"/>
          <w:sz w:val="16"/>
          <w:szCs w:val="16"/>
        </w:rPr>
      </w:pPr>
    </w:p>
    <w:p w14:paraId="380D2FCF"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Operations and Training Manual</w:t>
      </w:r>
    </w:p>
    <w:p w14:paraId="6CEFE06D"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“How-to” manual that describes in great detail everything a person needs to know about how to do their job effectively and takes them through a focused training process.</w:t>
      </w:r>
    </w:p>
    <w:p w14:paraId="4981B9B2" w14:textId="77777777" w:rsidR="00F00C7F" w:rsidRPr="009D5B2F" w:rsidRDefault="00F00C7F" w:rsidP="00FF10D9">
      <w:pPr>
        <w:spacing w:after="0" w:line="240" w:lineRule="auto"/>
        <w:jc w:val="both"/>
        <w:rPr>
          <w:rFonts w:asciiTheme="minorHAnsi" w:hAnsiTheme="minorHAnsi" w:cstheme="minorHAnsi"/>
          <w:sz w:val="16"/>
          <w:szCs w:val="16"/>
        </w:rPr>
      </w:pPr>
    </w:p>
    <w:p w14:paraId="10BDC47F"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Time Management Plan</w:t>
      </w:r>
    </w:p>
    <w:p w14:paraId="5B280604"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 xml:space="preserve">Default calendar where you’ve got the most important things blocked into your calendar as an appointment with yourself that you always keep and </w:t>
      </w:r>
      <w:r w:rsidR="0021342F">
        <w:rPr>
          <w:rFonts w:asciiTheme="minorHAnsi" w:hAnsiTheme="minorHAnsi" w:cstheme="minorHAnsi"/>
          <w:sz w:val="16"/>
          <w:szCs w:val="16"/>
        </w:rPr>
        <w:t xml:space="preserve">can </w:t>
      </w:r>
      <w:r w:rsidR="006E4EEB">
        <w:rPr>
          <w:rFonts w:asciiTheme="minorHAnsi" w:hAnsiTheme="minorHAnsi" w:cstheme="minorHAnsi"/>
          <w:sz w:val="16"/>
          <w:szCs w:val="16"/>
        </w:rPr>
        <w:t xml:space="preserve">then </w:t>
      </w:r>
      <w:r w:rsidR="0021342F">
        <w:rPr>
          <w:rFonts w:asciiTheme="minorHAnsi" w:hAnsiTheme="minorHAnsi" w:cstheme="minorHAnsi"/>
          <w:sz w:val="16"/>
          <w:szCs w:val="16"/>
        </w:rPr>
        <w:t xml:space="preserve">be held </w:t>
      </w:r>
      <w:r w:rsidRPr="009D5B2F">
        <w:rPr>
          <w:rFonts w:asciiTheme="minorHAnsi" w:hAnsiTheme="minorHAnsi" w:cstheme="minorHAnsi"/>
          <w:sz w:val="16"/>
          <w:szCs w:val="16"/>
        </w:rPr>
        <w:t>accountable to do it.</w:t>
      </w:r>
    </w:p>
    <w:p w14:paraId="297BA50A" w14:textId="77777777" w:rsidR="00F00C7F" w:rsidRPr="009D5B2F" w:rsidRDefault="00F00C7F" w:rsidP="00FF10D9">
      <w:pPr>
        <w:spacing w:after="0" w:line="240" w:lineRule="auto"/>
        <w:jc w:val="both"/>
        <w:rPr>
          <w:rFonts w:asciiTheme="minorHAnsi" w:hAnsiTheme="minorHAnsi" w:cstheme="minorHAnsi"/>
          <w:sz w:val="16"/>
          <w:szCs w:val="16"/>
        </w:rPr>
      </w:pPr>
    </w:p>
    <w:p w14:paraId="07774575"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Comprehensive Exit Strategy</w:t>
      </w:r>
    </w:p>
    <w:p w14:paraId="05B03E4C"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Plan to identify the current value of the business, quickly enhance the value, develop a marketing plan to identify either internal or external prospective buyers and get the best price for the business.</w:t>
      </w:r>
    </w:p>
    <w:p w14:paraId="5552A434" w14:textId="77777777" w:rsidR="00045ED5" w:rsidRPr="009D5B2F" w:rsidRDefault="00045ED5" w:rsidP="00FF10D9">
      <w:pPr>
        <w:spacing w:after="0" w:line="240" w:lineRule="auto"/>
        <w:jc w:val="both"/>
        <w:rPr>
          <w:rFonts w:asciiTheme="minorHAnsi" w:hAnsiTheme="minorHAnsi" w:cstheme="minorHAnsi"/>
          <w:sz w:val="16"/>
          <w:szCs w:val="16"/>
        </w:rPr>
      </w:pPr>
    </w:p>
    <w:p w14:paraId="5E723A60" w14:textId="77777777" w:rsidR="00F00C7F" w:rsidRPr="009D5B2F" w:rsidRDefault="00F00C7F" w:rsidP="00FF10D9">
      <w:pPr>
        <w:spacing w:after="0" w:line="240" w:lineRule="auto"/>
        <w:jc w:val="both"/>
        <w:rPr>
          <w:rFonts w:asciiTheme="minorHAnsi" w:hAnsiTheme="minorHAnsi" w:cstheme="minorHAnsi"/>
          <w:sz w:val="16"/>
          <w:szCs w:val="16"/>
        </w:rPr>
      </w:pPr>
    </w:p>
    <w:p w14:paraId="5F366CC2"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Employee Acquisition Plan</w:t>
      </w:r>
    </w:p>
    <w:p w14:paraId="45F7404B"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Plan to consistently generate more than enough leads on high quality employees by deploying multiple recruitment strategies to market for employees in unconventional ways.</w:t>
      </w:r>
    </w:p>
    <w:p w14:paraId="396A53B7" w14:textId="77777777" w:rsidR="00F00C7F" w:rsidRPr="009D5B2F" w:rsidRDefault="00F00C7F" w:rsidP="00FF10D9">
      <w:pPr>
        <w:spacing w:after="0" w:line="240" w:lineRule="auto"/>
        <w:jc w:val="both"/>
        <w:rPr>
          <w:rFonts w:asciiTheme="minorHAnsi" w:hAnsiTheme="minorHAnsi" w:cstheme="minorHAnsi"/>
          <w:sz w:val="16"/>
          <w:szCs w:val="16"/>
        </w:rPr>
      </w:pPr>
    </w:p>
    <w:p w14:paraId="3F1A5E7C"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Psychometric Profiling Process</w:t>
      </w:r>
    </w:p>
    <w:p w14:paraId="71A78E11"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Selection process where you use psychometric profiling tools and test-drive process to screen out non-performers before they join your team and make sure you’re getting people that will deliver results.</w:t>
      </w:r>
    </w:p>
    <w:p w14:paraId="440205E8" w14:textId="77777777" w:rsidR="00F00C7F" w:rsidRPr="009D5B2F" w:rsidRDefault="00F00C7F" w:rsidP="00FF10D9">
      <w:pPr>
        <w:spacing w:after="0" w:line="240" w:lineRule="auto"/>
        <w:jc w:val="both"/>
        <w:rPr>
          <w:rFonts w:asciiTheme="minorHAnsi" w:hAnsiTheme="minorHAnsi" w:cstheme="minorHAnsi"/>
          <w:sz w:val="16"/>
          <w:szCs w:val="16"/>
        </w:rPr>
      </w:pPr>
    </w:p>
    <w:p w14:paraId="1CA96622"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KPI Measurement System</w:t>
      </w:r>
    </w:p>
    <w:p w14:paraId="29BFD974"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Key Performance Indicators system that measure and reports the key activities in the business so everyone knows how their efforts are either making or breaking the business.</w:t>
      </w:r>
    </w:p>
    <w:p w14:paraId="40060C56" w14:textId="77777777" w:rsidR="00F00C7F" w:rsidRPr="009D5B2F" w:rsidRDefault="00F00C7F" w:rsidP="00FF10D9">
      <w:pPr>
        <w:spacing w:after="0" w:line="240" w:lineRule="auto"/>
        <w:jc w:val="both"/>
        <w:rPr>
          <w:rFonts w:asciiTheme="minorHAnsi" w:hAnsiTheme="minorHAnsi" w:cstheme="minorHAnsi"/>
          <w:sz w:val="16"/>
          <w:szCs w:val="16"/>
        </w:rPr>
      </w:pPr>
    </w:p>
    <w:p w14:paraId="431406E0"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Lean Manufacturing Program</w:t>
      </w:r>
    </w:p>
    <w:p w14:paraId="72588BB9"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Process that originated in Japanese auto assembly plants, but works for any business by rallying your team around a commitment to eliminate wasted time, movement and materials to dramatically improve efficiencies and cut production costs, allowing you to compete more effectively.</w:t>
      </w:r>
    </w:p>
    <w:p w14:paraId="49F53BEE" w14:textId="77777777" w:rsidR="00F00C7F" w:rsidRPr="009D5B2F" w:rsidRDefault="00F00C7F" w:rsidP="00FF10D9">
      <w:pPr>
        <w:spacing w:after="0" w:line="240" w:lineRule="auto"/>
        <w:jc w:val="both"/>
        <w:rPr>
          <w:rFonts w:asciiTheme="minorHAnsi" w:hAnsiTheme="minorHAnsi" w:cstheme="minorHAnsi"/>
          <w:sz w:val="16"/>
          <w:szCs w:val="16"/>
        </w:rPr>
      </w:pPr>
    </w:p>
    <w:p w14:paraId="6008FFE3"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Performance Incentive Plan</w:t>
      </w:r>
    </w:p>
    <w:p w14:paraId="544D8CEB"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Incentive package for your team members that motivates them to work as hard in the business as you do and care about it like it was their own.</w:t>
      </w:r>
    </w:p>
    <w:p w14:paraId="3E23EAF6" w14:textId="77777777" w:rsidR="00F00C7F" w:rsidRPr="009D5B2F" w:rsidRDefault="00F00C7F" w:rsidP="00FF10D9">
      <w:pPr>
        <w:spacing w:after="0" w:line="240" w:lineRule="auto"/>
        <w:jc w:val="both"/>
        <w:rPr>
          <w:rFonts w:asciiTheme="minorHAnsi" w:hAnsiTheme="minorHAnsi" w:cstheme="minorHAnsi"/>
          <w:sz w:val="16"/>
          <w:szCs w:val="16"/>
        </w:rPr>
      </w:pPr>
    </w:p>
    <w:p w14:paraId="02F9C62C"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Strategic Plan</w:t>
      </w:r>
    </w:p>
    <w:p w14:paraId="4334418D"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Strategic plan that clarifies the vision, mission and values of the team as well as the long and short-range goals so everyone is on the same page and pulling together.</w:t>
      </w:r>
    </w:p>
    <w:p w14:paraId="46C3A793" w14:textId="77777777" w:rsidR="00F00C7F" w:rsidRPr="009D5B2F" w:rsidRDefault="00F00C7F" w:rsidP="00FF10D9">
      <w:pPr>
        <w:spacing w:after="0" w:line="240" w:lineRule="auto"/>
        <w:jc w:val="both"/>
        <w:rPr>
          <w:rFonts w:asciiTheme="minorHAnsi" w:hAnsiTheme="minorHAnsi" w:cstheme="minorHAnsi"/>
          <w:sz w:val="16"/>
          <w:szCs w:val="16"/>
        </w:rPr>
      </w:pPr>
    </w:p>
    <w:p w14:paraId="5B008BB7"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Leadership Development Plan</w:t>
      </w:r>
    </w:p>
    <w:p w14:paraId="3EFCD91A" w14:textId="24672561"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 xml:space="preserve">Plan to identify and intentionally develop emerging managers and leaders, </w:t>
      </w:r>
      <w:r w:rsidR="007D76AA" w:rsidRPr="009D5B2F">
        <w:rPr>
          <w:rFonts w:asciiTheme="minorHAnsi" w:hAnsiTheme="minorHAnsi" w:cstheme="minorHAnsi"/>
          <w:sz w:val="16"/>
          <w:szCs w:val="16"/>
        </w:rPr>
        <w:t>incentivize</w:t>
      </w:r>
      <w:r w:rsidRPr="009D5B2F">
        <w:rPr>
          <w:rFonts w:asciiTheme="minorHAnsi" w:hAnsiTheme="minorHAnsi" w:cstheme="minorHAnsi"/>
          <w:sz w:val="16"/>
          <w:szCs w:val="16"/>
        </w:rPr>
        <w:t xml:space="preserve"> their long-term commitment with a profit-sharing plan and lay the </w:t>
      </w:r>
      <w:r w:rsidR="007D76AA" w:rsidRPr="009D5B2F">
        <w:rPr>
          <w:rFonts w:asciiTheme="minorHAnsi" w:hAnsiTheme="minorHAnsi" w:cstheme="minorHAnsi"/>
          <w:sz w:val="16"/>
          <w:szCs w:val="16"/>
        </w:rPr>
        <w:t>groundwork</w:t>
      </w:r>
      <w:r w:rsidRPr="009D5B2F">
        <w:rPr>
          <w:rFonts w:asciiTheme="minorHAnsi" w:hAnsiTheme="minorHAnsi" w:cstheme="minorHAnsi"/>
          <w:sz w:val="16"/>
          <w:szCs w:val="16"/>
        </w:rPr>
        <w:t xml:space="preserve"> for your eventual succession.</w:t>
      </w:r>
    </w:p>
    <w:p w14:paraId="05218A53" w14:textId="77777777" w:rsidR="00F00C7F" w:rsidRPr="009D5B2F" w:rsidRDefault="00F00C7F" w:rsidP="00FF10D9">
      <w:pPr>
        <w:spacing w:after="0" w:line="240" w:lineRule="auto"/>
        <w:jc w:val="both"/>
        <w:rPr>
          <w:rFonts w:asciiTheme="minorHAnsi" w:hAnsiTheme="minorHAnsi" w:cstheme="minorHAnsi"/>
          <w:sz w:val="16"/>
          <w:szCs w:val="16"/>
        </w:rPr>
      </w:pPr>
    </w:p>
    <w:p w14:paraId="72C43764"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Team Meeting Rhythm</w:t>
      </w:r>
    </w:p>
    <w:p w14:paraId="6C8DDBBB"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Rhythm of regularly scheduled team meetings for goal setting, reporting and accountability that takes place on a daily, weekly, quarterly and annual basis.</w:t>
      </w:r>
    </w:p>
    <w:p w14:paraId="19337E10" w14:textId="77777777" w:rsidR="00F00C7F" w:rsidRPr="009D5B2F" w:rsidRDefault="00F00C7F" w:rsidP="00FF10D9">
      <w:pPr>
        <w:spacing w:after="0" w:line="240" w:lineRule="auto"/>
        <w:jc w:val="both"/>
        <w:rPr>
          <w:rFonts w:asciiTheme="minorHAnsi" w:hAnsiTheme="minorHAnsi" w:cstheme="minorHAnsi"/>
          <w:sz w:val="16"/>
          <w:szCs w:val="16"/>
        </w:rPr>
      </w:pPr>
    </w:p>
    <w:p w14:paraId="6777D94B"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Organizational Plan</w:t>
      </w:r>
    </w:p>
    <w:p w14:paraId="7BD7F5E6"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Work flow system, organizational chart and job descriptions so the whole team knows what to do to keep the work moving smoothly through the business.</w:t>
      </w:r>
    </w:p>
    <w:p w14:paraId="270168B9" w14:textId="77777777" w:rsidR="00F00C7F" w:rsidRPr="009D5B2F" w:rsidRDefault="00F00C7F" w:rsidP="00FF10D9">
      <w:pPr>
        <w:spacing w:after="0" w:line="240" w:lineRule="auto"/>
        <w:jc w:val="both"/>
        <w:rPr>
          <w:rFonts w:asciiTheme="minorHAnsi" w:hAnsiTheme="minorHAnsi" w:cstheme="minorHAnsi"/>
          <w:sz w:val="16"/>
          <w:szCs w:val="16"/>
        </w:rPr>
      </w:pPr>
    </w:p>
    <w:p w14:paraId="7C1B57E5"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Team Building System</w:t>
      </w:r>
    </w:p>
    <w:p w14:paraId="4007F277"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System for understanding personality differences and how to improve communication by understanding the psychological profile of your team members.</w:t>
      </w:r>
    </w:p>
    <w:p w14:paraId="0BED85E4" w14:textId="77777777" w:rsidR="00045ED5" w:rsidRPr="009D5B2F" w:rsidRDefault="00045ED5" w:rsidP="00FF10D9">
      <w:pPr>
        <w:spacing w:after="0" w:line="240" w:lineRule="auto"/>
        <w:jc w:val="both"/>
        <w:rPr>
          <w:rFonts w:asciiTheme="minorHAnsi" w:hAnsiTheme="minorHAnsi" w:cstheme="minorHAnsi"/>
          <w:sz w:val="16"/>
          <w:szCs w:val="16"/>
        </w:rPr>
      </w:pPr>
    </w:p>
    <w:p w14:paraId="32363A52" w14:textId="77777777" w:rsidR="00F00C7F" w:rsidRPr="009D5B2F" w:rsidRDefault="00F00C7F" w:rsidP="00FF10D9">
      <w:pPr>
        <w:spacing w:after="0" w:line="240" w:lineRule="auto"/>
        <w:jc w:val="both"/>
        <w:rPr>
          <w:rFonts w:asciiTheme="minorHAnsi" w:hAnsiTheme="minorHAnsi" w:cstheme="minorHAnsi"/>
          <w:sz w:val="16"/>
          <w:szCs w:val="16"/>
        </w:rPr>
      </w:pPr>
    </w:p>
    <w:p w14:paraId="656821FF"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Current Business Plan</w:t>
      </w:r>
    </w:p>
    <w:p w14:paraId="66ED150B"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Business plan to forecast your cash flow, determine your working capital requirements, and calculate your ability to pay back debt and make a profit for investors.</w:t>
      </w:r>
    </w:p>
    <w:p w14:paraId="304D25EE" w14:textId="77777777" w:rsidR="00F00C7F" w:rsidRPr="009D5B2F" w:rsidRDefault="00F00C7F" w:rsidP="00FF10D9">
      <w:pPr>
        <w:spacing w:after="0" w:line="240" w:lineRule="auto"/>
        <w:jc w:val="both"/>
        <w:rPr>
          <w:rFonts w:asciiTheme="minorHAnsi" w:hAnsiTheme="minorHAnsi" w:cstheme="minorHAnsi"/>
          <w:sz w:val="16"/>
          <w:szCs w:val="16"/>
        </w:rPr>
      </w:pPr>
    </w:p>
    <w:p w14:paraId="1AB4FA9F"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Break Even Plan</w:t>
      </w:r>
    </w:p>
    <w:p w14:paraId="2BFF7377"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Plan to cut costs just enough to stop bleeding while also driving sales to cover your salary and a minimum number of expense and start paying back debt.</w:t>
      </w:r>
    </w:p>
    <w:p w14:paraId="01FD5D92" w14:textId="77777777" w:rsidR="00F00C7F" w:rsidRPr="009D5B2F" w:rsidRDefault="00F00C7F" w:rsidP="00FF10D9">
      <w:pPr>
        <w:spacing w:after="0" w:line="240" w:lineRule="auto"/>
        <w:jc w:val="both"/>
        <w:rPr>
          <w:rFonts w:asciiTheme="minorHAnsi" w:hAnsiTheme="minorHAnsi" w:cstheme="minorHAnsi"/>
          <w:sz w:val="16"/>
          <w:szCs w:val="16"/>
        </w:rPr>
      </w:pPr>
    </w:p>
    <w:p w14:paraId="6FFB6C7F"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Revenue and Profit Budget</w:t>
      </w:r>
    </w:p>
    <w:p w14:paraId="1B7E48C4"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Month-by-month budget to plan the amount of sales you need to c</w:t>
      </w:r>
      <w:r w:rsidR="00263221">
        <w:rPr>
          <w:rFonts w:asciiTheme="minorHAnsi" w:hAnsiTheme="minorHAnsi" w:cstheme="minorHAnsi"/>
          <w:sz w:val="16"/>
          <w:szCs w:val="16"/>
        </w:rPr>
        <w:t>over both your salary and a mini</w:t>
      </w:r>
      <w:r w:rsidRPr="009D5B2F">
        <w:rPr>
          <w:rFonts w:asciiTheme="minorHAnsi" w:hAnsiTheme="minorHAnsi" w:cstheme="minorHAnsi"/>
          <w:sz w:val="16"/>
          <w:szCs w:val="16"/>
        </w:rPr>
        <w:t>mum number of expenses so you start making a healthy profit.</w:t>
      </w:r>
    </w:p>
    <w:p w14:paraId="56BA3EB9" w14:textId="77777777" w:rsidR="00F00C7F" w:rsidRPr="009D5B2F" w:rsidRDefault="00F00C7F" w:rsidP="00FF10D9">
      <w:pPr>
        <w:spacing w:after="0" w:line="240" w:lineRule="auto"/>
        <w:jc w:val="both"/>
        <w:rPr>
          <w:rFonts w:asciiTheme="minorHAnsi" w:hAnsiTheme="minorHAnsi" w:cstheme="minorHAnsi"/>
          <w:sz w:val="16"/>
          <w:szCs w:val="16"/>
        </w:rPr>
      </w:pPr>
    </w:p>
    <w:p w14:paraId="42052FE6"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Cash Gap Plan</w:t>
      </w:r>
    </w:p>
    <w:p w14:paraId="5C0B6B96"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Plan to quickly collect outstanding receivables, get your customers to pay on time, and improve your terms with vendors so that your bank account always has plenty of cash in it.</w:t>
      </w:r>
    </w:p>
    <w:p w14:paraId="3D2B3BF3" w14:textId="77777777" w:rsidR="00F00C7F" w:rsidRPr="009D5B2F" w:rsidRDefault="00F00C7F" w:rsidP="00FF10D9">
      <w:pPr>
        <w:spacing w:after="0" w:line="240" w:lineRule="auto"/>
        <w:jc w:val="both"/>
        <w:rPr>
          <w:rFonts w:asciiTheme="minorHAnsi" w:hAnsiTheme="minorHAnsi" w:cstheme="minorHAnsi"/>
          <w:sz w:val="16"/>
          <w:szCs w:val="16"/>
        </w:rPr>
      </w:pPr>
    </w:p>
    <w:p w14:paraId="3EA7A6AE"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USP and Guarantee</w:t>
      </w:r>
    </w:p>
    <w:p w14:paraId="40B22D0A"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Unique Selling Proposition and a Guarantee so that your ideal clients/customers feel compelled to do business with YOU instead of your competitors because you’re different than all the rest.</w:t>
      </w:r>
    </w:p>
    <w:p w14:paraId="0E76AB95" w14:textId="77777777" w:rsidR="00F00C7F" w:rsidRPr="009D5B2F" w:rsidRDefault="00F00C7F" w:rsidP="00FF10D9">
      <w:pPr>
        <w:spacing w:after="0" w:line="240" w:lineRule="auto"/>
        <w:jc w:val="both"/>
        <w:rPr>
          <w:rFonts w:asciiTheme="minorHAnsi" w:hAnsiTheme="minorHAnsi" w:cstheme="minorHAnsi"/>
          <w:sz w:val="16"/>
          <w:szCs w:val="16"/>
        </w:rPr>
      </w:pPr>
    </w:p>
    <w:p w14:paraId="79A12986"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Sales Management System</w:t>
      </w:r>
    </w:p>
    <w:p w14:paraId="36C2F4F0"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High performance sale force by scripting their approach, coordinating their activ</w:t>
      </w:r>
      <w:r w:rsidR="009D5B2F">
        <w:rPr>
          <w:rFonts w:asciiTheme="minorHAnsi" w:hAnsiTheme="minorHAnsi" w:cstheme="minorHAnsi"/>
          <w:sz w:val="16"/>
          <w:szCs w:val="16"/>
        </w:rPr>
        <w:t>i</w:t>
      </w:r>
      <w:r w:rsidRPr="009D5B2F">
        <w:rPr>
          <w:rFonts w:asciiTheme="minorHAnsi" w:hAnsiTheme="minorHAnsi" w:cstheme="minorHAnsi"/>
          <w:sz w:val="16"/>
          <w:szCs w:val="16"/>
        </w:rPr>
        <w:t>ty with the right Customer Relationship Management (CRM) software solution, measuring their activity, and tying their results to their paycheck.</w:t>
      </w:r>
    </w:p>
    <w:p w14:paraId="703B6D62" w14:textId="77777777" w:rsidR="00F00C7F" w:rsidRPr="009D5B2F" w:rsidRDefault="00F00C7F" w:rsidP="00FF10D9">
      <w:pPr>
        <w:spacing w:after="0" w:line="240" w:lineRule="auto"/>
        <w:jc w:val="both"/>
        <w:rPr>
          <w:rFonts w:asciiTheme="minorHAnsi" w:hAnsiTheme="minorHAnsi" w:cstheme="minorHAnsi"/>
          <w:sz w:val="16"/>
          <w:szCs w:val="16"/>
        </w:rPr>
      </w:pPr>
    </w:p>
    <w:p w14:paraId="32E02C68" w14:textId="77777777" w:rsidR="00F00C7F" w:rsidRPr="0007788F" w:rsidRDefault="00F00C7F" w:rsidP="00FF10D9">
      <w:pPr>
        <w:spacing w:after="0" w:line="240" w:lineRule="auto"/>
        <w:jc w:val="both"/>
        <w:rPr>
          <w:rFonts w:asciiTheme="minorHAnsi" w:hAnsiTheme="minorHAnsi" w:cstheme="minorHAnsi"/>
          <w:b/>
          <w:color w:val="F79646" w:themeColor="accent6"/>
          <w:sz w:val="16"/>
          <w:szCs w:val="16"/>
        </w:rPr>
      </w:pPr>
      <w:r w:rsidRPr="0007788F">
        <w:rPr>
          <w:rFonts w:asciiTheme="minorHAnsi" w:hAnsiTheme="minorHAnsi" w:cstheme="minorHAnsi"/>
          <w:b/>
          <w:color w:val="F79646" w:themeColor="accent6"/>
          <w:sz w:val="16"/>
          <w:szCs w:val="16"/>
        </w:rPr>
        <w:t>Tactical Marketing Plan</w:t>
      </w:r>
    </w:p>
    <w:p w14:paraId="5D146985" w14:textId="77777777" w:rsidR="00F00C7F" w:rsidRPr="009D5B2F" w:rsidRDefault="00F00C7F" w:rsidP="00FF10D9">
      <w:pPr>
        <w:spacing w:after="0" w:line="240" w:lineRule="auto"/>
        <w:jc w:val="both"/>
        <w:rPr>
          <w:rFonts w:asciiTheme="minorHAnsi" w:hAnsiTheme="minorHAnsi" w:cstheme="minorHAnsi"/>
          <w:sz w:val="16"/>
          <w:szCs w:val="16"/>
        </w:rPr>
      </w:pPr>
      <w:r w:rsidRPr="009D5B2F">
        <w:rPr>
          <w:rFonts w:asciiTheme="minorHAnsi" w:hAnsiTheme="minorHAnsi" w:cstheme="minorHAnsi"/>
          <w:sz w:val="16"/>
          <w:szCs w:val="16"/>
        </w:rPr>
        <w:t>Aggressive, measurable marketing plan to increase your leads, improve your sales conversion rate, increase your average spend per transaction and increase the transactions you get per customer every year so your profits increase exponentially.</w:t>
      </w:r>
    </w:p>
    <w:p w14:paraId="7321080D" w14:textId="77777777" w:rsidR="00F00C7F" w:rsidRPr="009D5B2F" w:rsidRDefault="00F00C7F" w:rsidP="00FF10D9">
      <w:pPr>
        <w:spacing w:after="0" w:line="240" w:lineRule="auto"/>
        <w:jc w:val="both"/>
        <w:rPr>
          <w:rFonts w:asciiTheme="minorHAnsi" w:hAnsiTheme="minorHAnsi" w:cstheme="minorHAnsi"/>
          <w:b/>
          <w:bCs/>
          <w:sz w:val="16"/>
          <w:szCs w:val="16"/>
          <w:highlight w:val="lightGray"/>
        </w:rPr>
      </w:pPr>
    </w:p>
    <w:sectPr w:rsidR="00F00C7F" w:rsidRPr="009D5B2F" w:rsidSect="008876CF">
      <w:pgSz w:w="12240" w:h="20160" w:code="5"/>
      <w:pgMar w:top="144" w:right="432" w:bottom="144" w:left="576" w:header="0" w:footer="0" w:gutter="0"/>
      <w:cols w:num="2" w:space="216" w:equalWidth="0">
        <w:col w:w="4032" w:space="216"/>
        <w:col w:w="6984"/>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59663B3" w14:textId="77777777" w:rsidR="0075678B" w:rsidRDefault="0075678B" w:rsidP="00045ED5">
      <w:pPr>
        <w:spacing w:after="0" w:line="240" w:lineRule="auto"/>
      </w:pPr>
      <w:r>
        <w:separator/>
      </w:r>
    </w:p>
  </w:endnote>
  <w:endnote w:type="continuationSeparator" w:id="0">
    <w:p w14:paraId="0669695F" w14:textId="77777777" w:rsidR="0075678B" w:rsidRDefault="0075678B" w:rsidP="0004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240B9" w14:textId="77777777" w:rsidR="001257A7" w:rsidRPr="00FD304F" w:rsidRDefault="001257A7" w:rsidP="001257A7">
    <w:pPr>
      <w:pStyle w:val="Footer"/>
      <w:jc w:val="center"/>
      <w:rPr>
        <w:rStyle w:val="Emphasis"/>
        <w:i w:val="0"/>
        <w:iCs w:val="0"/>
      </w:rPr>
    </w:pPr>
    <w:r w:rsidRPr="00FD304F">
      <w:rPr>
        <w:rStyle w:val="Emphasis"/>
        <w:i w:val="0"/>
        <w:sz w:val="16"/>
      </w:rPr>
      <w:t xml:space="preserve">Copyright </w:t>
    </w:r>
    <w:r>
      <w:rPr>
        <w:rStyle w:val="Emphasis"/>
        <w:i w:val="0"/>
        <w:sz w:val="16"/>
      </w:rPr>
      <w:t xml:space="preserve">2005, </w:t>
    </w:r>
    <w:r w:rsidRPr="00FD304F">
      <w:rPr>
        <w:rStyle w:val="Emphasis"/>
        <w:i w:val="0"/>
        <w:sz w:val="16"/>
      </w:rPr>
      <w:t xml:space="preserve">Eric Dombach, </w:t>
    </w:r>
    <w:r>
      <w:rPr>
        <w:rStyle w:val="Emphasis"/>
        <w:i w:val="0"/>
        <w:sz w:val="16"/>
      </w:rPr>
      <w:t xml:space="preserve">Business Action, Inc. DBA </w:t>
    </w:r>
    <w:r w:rsidRPr="00FD304F">
      <w:rPr>
        <w:rStyle w:val="Emphasis"/>
        <w:i w:val="0"/>
        <w:sz w:val="16"/>
      </w:rPr>
      <w:t>The Coaches' Coach</w:t>
    </w:r>
  </w:p>
  <w:p w14:paraId="2483343E" w14:textId="77777777" w:rsidR="00045ED5" w:rsidRDefault="00045ED5">
    <w:pPr>
      <w:pStyle w:val="Footer"/>
    </w:pPr>
  </w:p>
  <w:p w14:paraId="5877E299" w14:textId="77777777" w:rsidR="00045ED5" w:rsidRDefault="00045ED5">
    <w:pPr>
      <w:pStyle w:val="Footer"/>
    </w:pPr>
  </w:p>
  <w:p w14:paraId="0A3CEAA4" w14:textId="77777777" w:rsidR="00045ED5" w:rsidRDefault="00045E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5B584EC" w14:textId="77777777" w:rsidR="0075678B" w:rsidRDefault="0075678B" w:rsidP="00045ED5">
      <w:pPr>
        <w:spacing w:after="0" w:line="240" w:lineRule="auto"/>
      </w:pPr>
      <w:r>
        <w:separator/>
      </w:r>
    </w:p>
  </w:footnote>
  <w:footnote w:type="continuationSeparator" w:id="0">
    <w:p w14:paraId="3B7952B7" w14:textId="77777777" w:rsidR="0075678B" w:rsidRDefault="0075678B" w:rsidP="00045ED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F74F" w14:textId="77777777" w:rsidR="00045ED5" w:rsidRDefault="00045ED5">
    <w:pPr>
      <w:pStyle w:val="Header"/>
    </w:pPr>
  </w:p>
  <w:p w14:paraId="169D4986" w14:textId="77777777" w:rsidR="00045ED5" w:rsidRDefault="0007788F" w:rsidP="00045ED5">
    <w:pPr>
      <w:pStyle w:val="Header"/>
      <w:tabs>
        <w:tab w:val="clear" w:pos="4680"/>
        <w:tab w:val="clear" w:pos="9360"/>
        <w:tab w:val="left" w:pos="4838"/>
        <w:tab w:val="left" w:pos="6163"/>
      </w:tabs>
    </w:pPr>
    <w:r w:rsidRPr="0007788F">
      <w:rPr>
        <w:noProof/>
      </w:rPr>
      <w:drawing>
        <wp:anchor distT="0" distB="0" distL="114300" distR="114300" simplePos="0" relativeHeight="251658240" behindDoc="0" locked="0" layoutInCell="1" allowOverlap="1" wp14:anchorId="0B288BA7" wp14:editId="2D824642">
          <wp:simplePos x="0" y="0"/>
          <wp:positionH relativeFrom="column">
            <wp:posOffset>2514600</wp:posOffset>
          </wp:positionH>
          <wp:positionV relativeFrom="paragraph">
            <wp:posOffset>34925</wp:posOffset>
          </wp:positionV>
          <wp:extent cx="1940560" cy="370205"/>
          <wp:effectExtent l="0" t="0" r="0" b="0"/>
          <wp:wrapNone/>
          <wp:docPr id="2" name="Picture 2" descr="Macintosh HD:Users:ericdombach (Macbook Air):Desktop:TCC_logo_icon_white_bg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mbach (Macbook Air):Desktop:TCC_logo_icon_white_bg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56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ED5">
      <w:tab/>
    </w:r>
  </w:p>
  <w:p w14:paraId="2B1A5985" w14:textId="77777777" w:rsidR="00045ED5" w:rsidRDefault="00045ED5" w:rsidP="00045ED5">
    <w:pPr>
      <w:pStyle w:val="Header"/>
      <w:tabs>
        <w:tab w:val="clear" w:pos="4680"/>
        <w:tab w:val="clear" w:pos="9360"/>
        <w:tab w:val="left" w:pos="4838"/>
        <w:tab w:val="left" w:pos="6163"/>
      </w:tabs>
    </w:pPr>
  </w:p>
  <w:p w14:paraId="2CE913DE" w14:textId="77777777" w:rsidR="00045ED5" w:rsidRDefault="00045ED5" w:rsidP="00045ED5">
    <w:pPr>
      <w:pStyle w:val="Header"/>
      <w:tabs>
        <w:tab w:val="clear" w:pos="4680"/>
        <w:tab w:val="clear" w:pos="9360"/>
        <w:tab w:val="left" w:pos="4838"/>
        <w:tab w:val="left" w:pos="6163"/>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30241B"/>
    <w:rsid w:val="000100CE"/>
    <w:rsid w:val="000111A8"/>
    <w:rsid w:val="00035FB6"/>
    <w:rsid w:val="00045ED5"/>
    <w:rsid w:val="0007788F"/>
    <w:rsid w:val="000B33E4"/>
    <w:rsid w:val="001010CF"/>
    <w:rsid w:val="00125288"/>
    <w:rsid w:val="001257A7"/>
    <w:rsid w:val="001D5623"/>
    <w:rsid w:val="0021342F"/>
    <w:rsid w:val="00263221"/>
    <w:rsid w:val="0030241B"/>
    <w:rsid w:val="0040721F"/>
    <w:rsid w:val="004B71B7"/>
    <w:rsid w:val="0062707E"/>
    <w:rsid w:val="00631E60"/>
    <w:rsid w:val="00654199"/>
    <w:rsid w:val="006E4EEB"/>
    <w:rsid w:val="0075678B"/>
    <w:rsid w:val="00774003"/>
    <w:rsid w:val="00776776"/>
    <w:rsid w:val="007D76AA"/>
    <w:rsid w:val="00872610"/>
    <w:rsid w:val="008876CF"/>
    <w:rsid w:val="009021CC"/>
    <w:rsid w:val="00967692"/>
    <w:rsid w:val="00994D3A"/>
    <w:rsid w:val="009B64F8"/>
    <w:rsid w:val="009D5B2F"/>
    <w:rsid w:val="00A45994"/>
    <w:rsid w:val="00AD286E"/>
    <w:rsid w:val="00B87F90"/>
    <w:rsid w:val="00BB5A08"/>
    <w:rsid w:val="00BD6676"/>
    <w:rsid w:val="00C32522"/>
    <w:rsid w:val="00CF5BB8"/>
    <w:rsid w:val="00D65E08"/>
    <w:rsid w:val="00DD5B8C"/>
    <w:rsid w:val="00E21DCD"/>
    <w:rsid w:val="00E7599A"/>
    <w:rsid w:val="00EE1AB8"/>
    <w:rsid w:val="00F00C7F"/>
    <w:rsid w:val="00FF1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A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0C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ED5"/>
  </w:style>
  <w:style w:type="paragraph" w:styleId="Footer">
    <w:name w:val="footer"/>
    <w:basedOn w:val="Normal"/>
    <w:link w:val="FooterChar"/>
    <w:uiPriority w:val="99"/>
    <w:unhideWhenUsed/>
    <w:rsid w:val="00045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ED5"/>
  </w:style>
  <w:style w:type="paragraph" w:styleId="BalloonText">
    <w:name w:val="Balloon Text"/>
    <w:basedOn w:val="Normal"/>
    <w:link w:val="BalloonTextChar"/>
    <w:uiPriority w:val="99"/>
    <w:semiHidden/>
    <w:unhideWhenUsed/>
    <w:rsid w:val="0004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ED5"/>
    <w:rPr>
      <w:rFonts w:ascii="Tahoma" w:hAnsi="Tahoma" w:cs="Tahoma"/>
      <w:sz w:val="16"/>
      <w:szCs w:val="16"/>
    </w:rPr>
  </w:style>
  <w:style w:type="character" w:styleId="Emphasis">
    <w:name w:val="Emphasis"/>
    <w:qFormat/>
    <w:locked/>
    <w:rsid w:val="001257A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42836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gif"/><Relationship Id="rId12" Type="http://schemas.openxmlformats.org/officeDocument/2006/relationships/image" Target="media/image5.gi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865</Words>
  <Characters>4937</Characters>
  <Application>Microsoft Macintosh Word</Application>
  <DocSecurity>0</DocSecurity>
  <Lines>41</Lines>
  <Paragraphs>11</Paragraphs>
  <ScaleCrop>false</ScaleCrop>
  <Company/>
  <LinksUpToDate>false</LinksUpToDate>
  <CharactersWithSpaces>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Dombach, Business Action, Inc.</dc:creator>
  <cp:lastModifiedBy>Eric Dombach</cp:lastModifiedBy>
  <cp:revision>6</cp:revision>
  <cp:lastPrinted>2009-04-18T14:11:00Z</cp:lastPrinted>
  <dcterms:created xsi:type="dcterms:W3CDTF">2009-04-18T14:16:00Z</dcterms:created>
  <dcterms:modified xsi:type="dcterms:W3CDTF">2014-09-14T14:05:00Z</dcterms:modified>
</cp:coreProperties>
</file>